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93" w:rsidRPr="00DF7D33" w:rsidRDefault="005504CC" w:rsidP="00DF7D33">
      <w:pPr>
        <w:pStyle w:val="KeinLeerraum"/>
        <w:rPr>
          <w:b/>
          <w:sz w:val="24"/>
        </w:rPr>
      </w:pPr>
      <w:r w:rsidRPr="00DF7D33">
        <w:rPr>
          <w:b/>
          <w:sz w:val="24"/>
        </w:rPr>
        <w:t>Milch-Kefir selbst herstellen</w:t>
      </w:r>
    </w:p>
    <w:p w:rsidR="005504CC" w:rsidRPr="00DF7D33" w:rsidRDefault="005504CC" w:rsidP="005504CC">
      <w:pPr>
        <w:pStyle w:val="KeinLeerraum"/>
        <w:rPr>
          <w:sz w:val="20"/>
        </w:rPr>
      </w:pPr>
    </w:p>
    <w:p w:rsidR="005504CC" w:rsidRPr="00DF7D33" w:rsidRDefault="005504CC" w:rsidP="005504CC">
      <w:pPr>
        <w:pStyle w:val="KeinLeerraum"/>
        <w:rPr>
          <w:sz w:val="20"/>
        </w:rPr>
      </w:pPr>
      <w:r w:rsidRPr="00DF7D33">
        <w:rPr>
          <w:sz w:val="20"/>
        </w:rPr>
        <w:t xml:space="preserve">Kefir ist eine Lebensgemeinschaft aus Milchsäurebakterien und speziellen </w:t>
      </w:r>
      <w:r w:rsidR="00111B4B" w:rsidRPr="00DF7D33">
        <w:rPr>
          <w:sz w:val="20"/>
        </w:rPr>
        <w:t>H</w:t>
      </w:r>
      <w:r w:rsidRPr="00DF7D33">
        <w:rPr>
          <w:sz w:val="20"/>
        </w:rPr>
        <w:t xml:space="preserve">efen. Sie bilden </w:t>
      </w:r>
      <w:r w:rsidR="00A532BA" w:rsidRPr="00DF7D33">
        <w:rPr>
          <w:sz w:val="20"/>
        </w:rPr>
        <w:t>gemeinsam</w:t>
      </w:r>
      <w:r w:rsidRPr="00DF7D33">
        <w:rPr>
          <w:sz w:val="20"/>
        </w:rPr>
        <w:t xml:space="preserve"> kleine </w:t>
      </w:r>
      <w:r w:rsidR="00A532BA" w:rsidRPr="00DF7D33">
        <w:rPr>
          <w:sz w:val="20"/>
        </w:rPr>
        <w:t xml:space="preserve">weiße, gummiartige </w:t>
      </w:r>
      <w:r w:rsidRPr="00DF7D33">
        <w:rPr>
          <w:sz w:val="20"/>
        </w:rPr>
        <w:t>Knolle</w:t>
      </w:r>
      <w:r w:rsidR="00111B4B" w:rsidRPr="00DF7D33">
        <w:rPr>
          <w:sz w:val="20"/>
        </w:rPr>
        <w:t>n</w:t>
      </w:r>
      <w:r w:rsidRPr="00DF7D33">
        <w:rPr>
          <w:sz w:val="20"/>
        </w:rPr>
        <w:t xml:space="preserve">, säuern die Milch und reichern sie mit für </w:t>
      </w:r>
      <w:r w:rsidR="007E40C1">
        <w:rPr>
          <w:sz w:val="20"/>
        </w:rPr>
        <w:t>uns</w:t>
      </w:r>
      <w:r w:rsidRPr="00DF7D33">
        <w:rPr>
          <w:sz w:val="20"/>
        </w:rPr>
        <w:t xml:space="preserve"> </w:t>
      </w:r>
      <w:r w:rsidR="00111B4B" w:rsidRPr="00DF7D33">
        <w:rPr>
          <w:sz w:val="20"/>
        </w:rPr>
        <w:t>M</w:t>
      </w:r>
      <w:r w:rsidRPr="00DF7D33">
        <w:rPr>
          <w:sz w:val="20"/>
        </w:rPr>
        <w:t xml:space="preserve">enschen wertvollen </w:t>
      </w:r>
      <w:r w:rsidR="00111B4B" w:rsidRPr="00DF7D33">
        <w:rPr>
          <w:sz w:val="20"/>
        </w:rPr>
        <w:t>B</w:t>
      </w:r>
      <w:r w:rsidRPr="00DF7D33">
        <w:rPr>
          <w:sz w:val="20"/>
        </w:rPr>
        <w:t>akterien an. (Die Laktose der Milch wird dabei verbraucht, so dass nach 48 St. kaum noch Laktose da ist.</w:t>
      </w:r>
      <w:r w:rsidR="00111B4B" w:rsidRPr="00DF7D33">
        <w:rPr>
          <w:sz w:val="20"/>
        </w:rPr>
        <w:t xml:space="preserve"> Etwas Alkohol entsteht auch, der verdunstet.</w:t>
      </w:r>
      <w:r w:rsidRPr="00DF7D33">
        <w:rPr>
          <w:sz w:val="20"/>
        </w:rPr>
        <w:t>)</w:t>
      </w:r>
    </w:p>
    <w:p w:rsidR="005504CC" w:rsidRPr="00DF7D33" w:rsidRDefault="005504CC" w:rsidP="005504CC">
      <w:pPr>
        <w:pStyle w:val="KeinLeerraum"/>
        <w:rPr>
          <w:sz w:val="20"/>
        </w:rPr>
      </w:pPr>
      <w:r w:rsidRPr="00DF7D33">
        <w:rPr>
          <w:sz w:val="20"/>
        </w:rPr>
        <w:t xml:space="preserve">Kefir ist sehr gesund, verbessert </w:t>
      </w:r>
      <w:r w:rsidR="00111B4B" w:rsidRPr="00DF7D33">
        <w:rPr>
          <w:sz w:val="20"/>
        </w:rPr>
        <w:t>gründlich</w:t>
      </w:r>
      <w:r w:rsidRPr="00DF7D33">
        <w:rPr>
          <w:sz w:val="20"/>
        </w:rPr>
        <w:t xml:space="preserve"> die Darmflora und unterstützt auf diese Weise die Immunabwehr. Studien mit hoch </w:t>
      </w:r>
      <w:proofErr w:type="spellStart"/>
      <w:r w:rsidRPr="00DF7D33">
        <w:rPr>
          <w:sz w:val="20"/>
        </w:rPr>
        <w:t>allergenen</w:t>
      </w:r>
      <w:proofErr w:type="spellEnd"/>
      <w:r w:rsidRPr="00DF7D33">
        <w:rPr>
          <w:sz w:val="20"/>
        </w:rPr>
        <w:t xml:space="preserve"> Mäusestämmen haben gezeigt, dass allergische Reaktionen stark zurück gehen. Ich vermute, dass das beim Menschen auch nicht anders ist.</w:t>
      </w:r>
    </w:p>
    <w:p w:rsidR="005504CC" w:rsidRPr="00DF7D33" w:rsidRDefault="005504CC" w:rsidP="005504CC">
      <w:pPr>
        <w:pStyle w:val="KeinLeerraum"/>
        <w:rPr>
          <w:sz w:val="20"/>
        </w:rPr>
      </w:pPr>
      <w:r w:rsidRPr="00DF7D33">
        <w:rPr>
          <w:sz w:val="20"/>
        </w:rPr>
        <w:t>Kefir kann jeden Tag getrunken werden. Die Sage geht, dass man damit 100 Jahre alt wird.</w:t>
      </w:r>
    </w:p>
    <w:p w:rsidR="005504CC" w:rsidRPr="00DF7D33" w:rsidRDefault="005504CC" w:rsidP="005504CC">
      <w:pPr>
        <w:pStyle w:val="KeinLeerraum"/>
        <w:rPr>
          <w:sz w:val="20"/>
        </w:rPr>
      </w:pPr>
      <w:r w:rsidRPr="00DF7D33">
        <w:rPr>
          <w:sz w:val="20"/>
        </w:rPr>
        <w:t xml:space="preserve">Kefir  wird bei manchen Völkern dem </w:t>
      </w:r>
      <w:r w:rsidR="00A532BA" w:rsidRPr="00DF7D33">
        <w:rPr>
          <w:sz w:val="20"/>
        </w:rPr>
        <w:t>Kind</w:t>
      </w:r>
      <w:r w:rsidRPr="00DF7D33">
        <w:rPr>
          <w:sz w:val="20"/>
        </w:rPr>
        <w:t xml:space="preserve"> ab der </w:t>
      </w:r>
      <w:proofErr w:type="spellStart"/>
      <w:r w:rsidRPr="00DF7D33">
        <w:rPr>
          <w:sz w:val="20"/>
        </w:rPr>
        <w:t>Abstillzeit</w:t>
      </w:r>
      <w:proofErr w:type="spellEnd"/>
      <w:r w:rsidRPr="00DF7D33">
        <w:rPr>
          <w:sz w:val="20"/>
        </w:rPr>
        <w:t xml:space="preserve">  gegeben.</w:t>
      </w:r>
    </w:p>
    <w:p w:rsidR="00111B4B" w:rsidRPr="00DF7D33" w:rsidRDefault="00111B4B" w:rsidP="00111B4B">
      <w:pPr>
        <w:pStyle w:val="KeinLeerraum"/>
        <w:rPr>
          <w:i/>
          <w:sz w:val="20"/>
        </w:rPr>
      </w:pPr>
      <w:r w:rsidRPr="00DF7D33">
        <w:rPr>
          <w:sz w:val="20"/>
        </w:rPr>
        <w:t xml:space="preserve">Im Internet </w:t>
      </w:r>
      <w:r w:rsidR="007E40C1">
        <w:rPr>
          <w:sz w:val="20"/>
        </w:rPr>
        <w:t>gibt es viele Infos dazu</w:t>
      </w:r>
      <w:r w:rsidR="00C66E65">
        <w:rPr>
          <w:sz w:val="20"/>
        </w:rPr>
        <w:t>, z.B.</w:t>
      </w:r>
      <w:r w:rsidRPr="00DF7D33">
        <w:rPr>
          <w:sz w:val="20"/>
        </w:rPr>
        <w:t xml:space="preserve">: </w:t>
      </w:r>
      <w:r w:rsidR="008A6686">
        <w:rPr>
          <w:sz w:val="20"/>
        </w:rPr>
        <w:t>"</w:t>
      </w:r>
      <w:r w:rsidRPr="00DF7D33">
        <w:rPr>
          <w:i/>
          <w:sz w:val="20"/>
        </w:rPr>
        <w:t>Kefir hat positive Auswirkungen auf den Blutdruck</w:t>
      </w:r>
      <w:r w:rsidR="00C66E65">
        <w:rPr>
          <w:i/>
          <w:sz w:val="20"/>
        </w:rPr>
        <w:t xml:space="preserve"> und  wirkt entzündungshemmend.</w:t>
      </w:r>
      <w:r w:rsidRPr="00DF7D33">
        <w:rPr>
          <w:i/>
          <w:sz w:val="20"/>
        </w:rPr>
        <w:t xml:space="preserve"> Neben den Vitaminen A, D und allen B-Vitaminen enthält es auch Kalzium, Eisen und Jod.</w:t>
      </w:r>
    </w:p>
    <w:p w:rsidR="00111B4B" w:rsidRPr="00DF7D33" w:rsidRDefault="00111B4B" w:rsidP="00111B4B">
      <w:pPr>
        <w:pStyle w:val="KeinLeerraum"/>
        <w:rPr>
          <w:i/>
          <w:sz w:val="20"/>
        </w:rPr>
      </w:pPr>
      <w:r w:rsidRPr="00DF7D33">
        <w:rPr>
          <w:i/>
          <w:sz w:val="20"/>
        </w:rPr>
        <w:t>Durch die spezielle Struktur des Getränks ist es dem Verdauungstrakt zudem möglich, diese Vitamine besser aufzunehmen als aus normaler Milch.</w:t>
      </w:r>
    </w:p>
    <w:p w:rsidR="00111B4B" w:rsidRDefault="00111B4B" w:rsidP="00111B4B">
      <w:pPr>
        <w:pStyle w:val="KeinLeerraum"/>
        <w:rPr>
          <w:i/>
          <w:sz w:val="20"/>
        </w:rPr>
      </w:pPr>
      <w:r w:rsidRPr="00DF7D33">
        <w:rPr>
          <w:i/>
          <w:sz w:val="20"/>
        </w:rPr>
        <w:t>Je nachdem, ob Sie Kefir 12 oder 48 Stunden lang in der Milch gären lassen, wirkt dieser verstopfungslösend oder stuhlfestigend.</w:t>
      </w:r>
      <w:r w:rsidR="008A6686">
        <w:rPr>
          <w:i/>
          <w:sz w:val="20"/>
        </w:rPr>
        <w:t>"</w:t>
      </w:r>
    </w:p>
    <w:p w:rsidR="00C66E65" w:rsidRPr="00DF7D33" w:rsidRDefault="00C66E65" w:rsidP="00111B4B">
      <w:pPr>
        <w:pStyle w:val="KeinLeerraum"/>
        <w:rPr>
          <w:i/>
          <w:sz w:val="20"/>
        </w:rPr>
      </w:pPr>
    </w:p>
    <w:p w:rsidR="00111B4B" w:rsidRPr="00DF7D33" w:rsidRDefault="005504CC" w:rsidP="001C2B99">
      <w:pPr>
        <w:pStyle w:val="KeinLeerraum"/>
        <w:rPr>
          <w:kern w:val="36"/>
          <w:sz w:val="20"/>
          <w:lang w:eastAsia="de-DE"/>
        </w:rPr>
      </w:pPr>
      <w:r w:rsidRPr="00DF7D33">
        <w:rPr>
          <w:kern w:val="36"/>
          <w:sz w:val="20"/>
          <w:lang w:eastAsia="de-DE"/>
        </w:rPr>
        <w:t xml:space="preserve">Kefir ziehe ich mit </w:t>
      </w:r>
      <w:proofErr w:type="spellStart"/>
      <w:r w:rsidRPr="00DF7D33">
        <w:rPr>
          <w:kern w:val="36"/>
          <w:sz w:val="20"/>
          <w:lang w:eastAsia="de-DE"/>
        </w:rPr>
        <w:t>Bio</w:t>
      </w:r>
      <w:proofErr w:type="spellEnd"/>
      <w:r w:rsidRPr="00DF7D33">
        <w:rPr>
          <w:kern w:val="36"/>
          <w:sz w:val="20"/>
          <w:lang w:eastAsia="de-DE"/>
        </w:rPr>
        <w:t xml:space="preserve"> </w:t>
      </w:r>
      <w:r w:rsidR="00111B4B" w:rsidRPr="00DF7D33">
        <w:rPr>
          <w:kern w:val="36"/>
          <w:sz w:val="20"/>
          <w:lang w:eastAsia="de-DE"/>
        </w:rPr>
        <w:t>–H-</w:t>
      </w:r>
      <w:r w:rsidRPr="00DF7D33">
        <w:rPr>
          <w:kern w:val="36"/>
          <w:sz w:val="20"/>
          <w:lang w:eastAsia="de-DE"/>
        </w:rPr>
        <w:t>Milch</w:t>
      </w:r>
      <w:r w:rsidR="00111B4B" w:rsidRPr="00DF7D33">
        <w:rPr>
          <w:kern w:val="36"/>
          <w:sz w:val="20"/>
          <w:lang w:eastAsia="de-DE"/>
        </w:rPr>
        <w:t>, "</w:t>
      </w:r>
      <w:proofErr w:type="spellStart"/>
      <w:r w:rsidR="00111B4B" w:rsidRPr="00DF7D33">
        <w:rPr>
          <w:kern w:val="36"/>
          <w:sz w:val="20"/>
          <w:lang w:eastAsia="de-DE"/>
        </w:rPr>
        <w:t>Bio</w:t>
      </w:r>
      <w:proofErr w:type="spellEnd"/>
      <w:r w:rsidR="00111B4B" w:rsidRPr="00DF7D33">
        <w:rPr>
          <w:kern w:val="36"/>
          <w:sz w:val="20"/>
          <w:lang w:eastAsia="de-DE"/>
        </w:rPr>
        <w:t xml:space="preserve">" aus Überzeugung und "H" aus Bequemlichkeit. Aber jede andere gute Milch geht ebenso. Rohmilch </w:t>
      </w:r>
      <w:r w:rsidR="007E40C1">
        <w:rPr>
          <w:kern w:val="36"/>
          <w:sz w:val="20"/>
          <w:lang w:eastAsia="de-DE"/>
        </w:rPr>
        <w:t>soll</w:t>
      </w:r>
      <w:r w:rsidR="00C66E65">
        <w:rPr>
          <w:kern w:val="36"/>
          <w:sz w:val="20"/>
          <w:lang w:eastAsia="de-DE"/>
        </w:rPr>
        <w:t xml:space="preserve">te </w:t>
      </w:r>
      <w:r w:rsidR="007E40C1">
        <w:rPr>
          <w:kern w:val="36"/>
          <w:sz w:val="20"/>
          <w:lang w:eastAsia="de-DE"/>
        </w:rPr>
        <w:t xml:space="preserve"> pasteurisiert werden</w:t>
      </w:r>
      <w:r w:rsidR="00111B4B" w:rsidRPr="00DF7D33">
        <w:rPr>
          <w:kern w:val="36"/>
          <w:sz w:val="20"/>
          <w:lang w:eastAsia="de-DE"/>
        </w:rPr>
        <w:t>.</w:t>
      </w:r>
    </w:p>
    <w:p w:rsidR="005162DC" w:rsidRDefault="005162DC" w:rsidP="001C2B99">
      <w:pPr>
        <w:pStyle w:val="KeinLeerraum"/>
        <w:rPr>
          <w:b/>
          <w:kern w:val="36"/>
          <w:sz w:val="20"/>
          <w:lang w:eastAsia="de-DE"/>
        </w:rPr>
      </w:pPr>
    </w:p>
    <w:p w:rsidR="001C2B99" w:rsidRPr="00DF7D33" w:rsidRDefault="001C2B99" w:rsidP="001C2B99">
      <w:pPr>
        <w:pStyle w:val="KeinLeerraum"/>
        <w:rPr>
          <w:kern w:val="36"/>
          <w:sz w:val="20"/>
          <w:lang w:eastAsia="de-DE"/>
        </w:rPr>
      </w:pPr>
      <w:r w:rsidRPr="00DF7D33">
        <w:rPr>
          <w:kern w:val="36"/>
          <w:sz w:val="20"/>
          <w:lang w:eastAsia="de-DE"/>
        </w:rPr>
        <w:t xml:space="preserve">Der </w:t>
      </w:r>
      <w:r w:rsidR="001F46AC">
        <w:rPr>
          <w:kern w:val="36"/>
          <w:sz w:val="20"/>
          <w:lang w:eastAsia="de-DE"/>
        </w:rPr>
        <w:t xml:space="preserve">frische </w:t>
      </w:r>
      <w:r w:rsidRPr="00DF7D33">
        <w:rPr>
          <w:kern w:val="36"/>
          <w:sz w:val="20"/>
          <w:lang w:eastAsia="de-DE"/>
        </w:rPr>
        <w:t xml:space="preserve">abgegossene Kefir sollte bald getrunken werden, </w:t>
      </w:r>
      <w:r w:rsidR="00DF7D33" w:rsidRPr="00DF7D33">
        <w:rPr>
          <w:kern w:val="36"/>
          <w:sz w:val="20"/>
          <w:lang w:eastAsia="de-DE"/>
        </w:rPr>
        <w:t xml:space="preserve">besonders wenn man zu Verstopfung neigt. Er </w:t>
      </w:r>
      <w:r w:rsidRPr="00DF7D33">
        <w:rPr>
          <w:kern w:val="36"/>
          <w:sz w:val="20"/>
          <w:lang w:eastAsia="de-DE"/>
        </w:rPr>
        <w:t>kann aber auch noch im Kühlschrank stehen</w:t>
      </w:r>
      <w:r w:rsidR="00DF7D33" w:rsidRPr="00DF7D33">
        <w:rPr>
          <w:kern w:val="36"/>
          <w:sz w:val="20"/>
          <w:lang w:eastAsia="de-DE"/>
        </w:rPr>
        <w:t>. Nach paar Tagen schmeckt es nicht mehr</w:t>
      </w:r>
      <w:r w:rsidR="008A6686">
        <w:rPr>
          <w:kern w:val="36"/>
          <w:sz w:val="20"/>
          <w:lang w:eastAsia="de-DE"/>
        </w:rPr>
        <w:t xml:space="preserve"> so gut</w:t>
      </w:r>
      <w:r w:rsidR="00DF7D33" w:rsidRPr="00DF7D33">
        <w:rPr>
          <w:kern w:val="36"/>
          <w:sz w:val="20"/>
          <w:lang w:eastAsia="de-DE"/>
        </w:rPr>
        <w:t>.</w:t>
      </w:r>
    </w:p>
    <w:p w:rsidR="00DF7D33" w:rsidRPr="00DF7D33" w:rsidRDefault="00DF7D33" w:rsidP="001C2B99">
      <w:pPr>
        <w:pStyle w:val="KeinLeerraum"/>
        <w:rPr>
          <w:kern w:val="36"/>
          <w:sz w:val="20"/>
          <w:lang w:eastAsia="de-DE"/>
        </w:rPr>
      </w:pPr>
      <w:r w:rsidRPr="00DF7D33">
        <w:rPr>
          <w:kern w:val="36"/>
          <w:sz w:val="20"/>
          <w:lang w:eastAsia="de-DE"/>
        </w:rPr>
        <w:t>Auch ein feiner Quark lässt sich daraus machen; den abgegossenen Kefir dafür ein paar Stunden durch ein sehr feines Tuch seihen; die Molke ist gut zu trinken.</w:t>
      </w:r>
    </w:p>
    <w:p w:rsidR="00DF7D33" w:rsidRPr="00A532BA" w:rsidRDefault="000365E1" w:rsidP="001C2B99">
      <w:pPr>
        <w:pStyle w:val="KeinLeerraum"/>
        <w:rPr>
          <w:kern w:val="36"/>
          <w:lang w:eastAsia="de-DE"/>
        </w:rPr>
      </w:pPr>
      <w:r>
        <w:rPr>
          <w:noProof/>
          <w:kern w:val="3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4819015</wp:posOffset>
            </wp:positionH>
            <wp:positionV relativeFrom="paragraph">
              <wp:posOffset>5080</wp:posOffset>
            </wp:positionV>
            <wp:extent cx="1928495" cy="1390650"/>
            <wp:effectExtent l="19050" t="0" r="0" b="0"/>
            <wp:wrapTight wrapText="bothSides">
              <wp:wrapPolygon edited="0">
                <wp:start x="-213" y="0"/>
                <wp:lineTo x="-213" y="21304"/>
                <wp:lineTo x="21550" y="21304"/>
                <wp:lineTo x="21550" y="0"/>
                <wp:lineTo x="-213" y="0"/>
              </wp:wrapPolygon>
            </wp:wrapTight>
            <wp:docPr id="14" name="Grafik 5" descr="IMG_3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9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40C1">
        <w:rPr>
          <w:kern w:val="36"/>
          <w:lang w:eastAsia="de-DE"/>
        </w:rPr>
        <w:t>Kefir</w:t>
      </w:r>
      <w:r w:rsidR="00C66E65">
        <w:rPr>
          <w:kern w:val="36"/>
          <w:lang w:eastAsia="de-DE"/>
        </w:rPr>
        <w:t>knollen</w:t>
      </w:r>
      <w:r w:rsidR="007E40C1">
        <w:rPr>
          <w:kern w:val="36"/>
          <w:lang w:eastAsia="de-DE"/>
        </w:rPr>
        <w:t xml:space="preserve"> w</w:t>
      </w:r>
      <w:r w:rsidR="00C66E65">
        <w:rPr>
          <w:kern w:val="36"/>
          <w:lang w:eastAsia="de-DE"/>
        </w:rPr>
        <w:t>achsen</w:t>
      </w:r>
      <w:r w:rsidR="007E40C1">
        <w:rPr>
          <w:kern w:val="36"/>
          <w:lang w:eastAsia="de-DE"/>
        </w:rPr>
        <w:t>. Alle 2-4 Wochen verdoppelt sich die Menge</w:t>
      </w:r>
      <w:r w:rsidR="009F1AC7">
        <w:rPr>
          <w:kern w:val="36"/>
          <w:lang w:eastAsia="de-DE"/>
        </w:rPr>
        <w:t>, wenn er bei Zimmertemperatur steht und täglich abgegossen wird</w:t>
      </w:r>
      <w:r w:rsidR="007E40C1">
        <w:rPr>
          <w:kern w:val="36"/>
          <w:lang w:eastAsia="de-DE"/>
        </w:rPr>
        <w:t>. Weitergeben ist eine gute Idee.</w:t>
      </w:r>
    </w:p>
    <w:p w:rsidR="00DF7D33" w:rsidRDefault="00111B4B" w:rsidP="000365E1">
      <w:pPr>
        <w:pStyle w:val="KeinLeerraum"/>
        <w:rPr>
          <w:kern w:val="36"/>
          <w:lang w:eastAsia="de-DE"/>
        </w:rPr>
      </w:pPr>
      <w:r w:rsidRPr="000365E1">
        <w:rPr>
          <w:b/>
          <w:kern w:val="36"/>
          <w:lang w:eastAsia="de-DE"/>
        </w:rPr>
        <w:t xml:space="preserve">Ich brauche für </w:t>
      </w:r>
      <w:r w:rsidR="00DF7D33" w:rsidRPr="000365E1">
        <w:rPr>
          <w:b/>
          <w:kern w:val="36"/>
          <w:lang w:eastAsia="de-DE"/>
        </w:rPr>
        <w:t>die</w:t>
      </w:r>
      <w:r w:rsidRPr="000365E1">
        <w:rPr>
          <w:b/>
          <w:kern w:val="36"/>
          <w:lang w:eastAsia="de-DE"/>
        </w:rPr>
        <w:t xml:space="preserve"> Kefir</w:t>
      </w:r>
      <w:r w:rsidR="00DF7D33" w:rsidRPr="000365E1">
        <w:rPr>
          <w:b/>
          <w:kern w:val="36"/>
          <w:lang w:eastAsia="de-DE"/>
        </w:rPr>
        <w:t>-Herstellung</w:t>
      </w:r>
      <w:r w:rsidRPr="000365E1">
        <w:rPr>
          <w:b/>
          <w:kern w:val="36"/>
          <w:lang w:eastAsia="de-DE"/>
        </w:rPr>
        <w:t xml:space="preserve">: </w:t>
      </w:r>
      <w:r w:rsidR="005504CC" w:rsidRPr="000365E1">
        <w:rPr>
          <w:b/>
          <w:kern w:val="36"/>
          <w:lang w:eastAsia="de-DE"/>
        </w:rPr>
        <w:br/>
      </w:r>
      <w:r w:rsidR="00DF7D33">
        <w:rPr>
          <w:kern w:val="36"/>
          <w:lang w:eastAsia="de-DE"/>
        </w:rPr>
        <w:t>Kefirknollen (Mind. 10g für einen halben Liter)</w:t>
      </w:r>
    </w:p>
    <w:p w:rsidR="00DF7D33" w:rsidRDefault="00DF7D33" w:rsidP="000365E1">
      <w:pPr>
        <w:pStyle w:val="KeinLeerraum"/>
        <w:rPr>
          <w:kern w:val="36"/>
          <w:lang w:eastAsia="de-DE"/>
        </w:rPr>
      </w:pPr>
      <w:r>
        <w:rPr>
          <w:kern w:val="36"/>
          <w:lang w:eastAsia="de-DE"/>
        </w:rPr>
        <w:t>Bio-Milch</w:t>
      </w:r>
    </w:p>
    <w:p w:rsidR="005504CC" w:rsidRPr="00A532BA" w:rsidRDefault="001A2BD6" w:rsidP="000365E1">
      <w:pPr>
        <w:pStyle w:val="KeinLeerraum"/>
        <w:rPr>
          <w:kern w:val="36"/>
          <w:lang w:eastAsia="de-DE"/>
        </w:rPr>
      </w:pPr>
      <w:r>
        <w:rPr>
          <w:kern w:val="36"/>
          <w:lang w:eastAsia="de-DE"/>
        </w:rPr>
        <w:t xml:space="preserve">2 Stück </w:t>
      </w:r>
      <w:r w:rsidR="00111B4B" w:rsidRPr="00A532BA">
        <w:rPr>
          <w:kern w:val="36"/>
          <w:lang w:eastAsia="de-DE"/>
        </w:rPr>
        <w:t xml:space="preserve"> 1-Liter-Plasteeimer oder </w:t>
      </w:r>
      <w:r w:rsidR="00957938">
        <w:rPr>
          <w:kern w:val="36"/>
          <w:lang w:eastAsia="de-DE"/>
        </w:rPr>
        <w:t>Keramik-</w:t>
      </w:r>
      <w:r w:rsidR="00111B4B" w:rsidRPr="00A532BA">
        <w:rPr>
          <w:kern w:val="36"/>
          <w:lang w:eastAsia="de-DE"/>
        </w:rPr>
        <w:t xml:space="preserve"> </w:t>
      </w:r>
      <w:r w:rsidR="00957938">
        <w:rPr>
          <w:kern w:val="36"/>
          <w:lang w:eastAsia="de-DE"/>
        </w:rPr>
        <w:t>Krüge</w:t>
      </w:r>
      <w:r w:rsidR="00111B4B" w:rsidRPr="00A532BA">
        <w:rPr>
          <w:kern w:val="36"/>
          <w:lang w:eastAsia="de-DE"/>
        </w:rPr>
        <w:t xml:space="preserve"> </w:t>
      </w:r>
      <w:r w:rsidR="00F77FEA" w:rsidRPr="00A532BA">
        <w:rPr>
          <w:kern w:val="36"/>
          <w:lang w:eastAsia="de-DE"/>
        </w:rPr>
        <w:t>(</w:t>
      </w:r>
      <w:r>
        <w:rPr>
          <w:kern w:val="36"/>
          <w:lang w:eastAsia="de-DE"/>
        </w:rPr>
        <w:t xml:space="preserve">Kefir mag </w:t>
      </w:r>
      <w:r w:rsidR="00F77FEA" w:rsidRPr="00A532BA">
        <w:rPr>
          <w:kern w:val="36"/>
          <w:lang w:eastAsia="de-DE"/>
        </w:rPr>
        <w:t>nichts Metallisches!)</w:t>
      </w:r>
      <w:r w:rsidR="001C2B99" w:rsidRPr="001C2B99">
        <w:rPr>
          <w:noProof/>
          <w:lang w:eastAsia="de-DE"/>
        </w:rPr>
        <w:t xml:space="preserve"> </w:t>
      </w:r>
    </w:p>
    <w:p w:rsidR="00111B4B" w:rsidRPr="00A532BA" w:rsidRDefault="00111B4B" w:rsidP="000365E1">
      <w:pPr>
        <w:pStyle w:val="KeinLeerraum"/>
        <w:rPr>
          <w:kern w:val="36"/>
          <w:lang w:eastAsia="de-DE"/>
        </w:rPr>
      </w:pPr>
      <w:r w:rsidRPr="00A532BA">
        <w:rPr>
          <w:kern w:val="36"/>
          <w:lang w:eastAsia="de-DE"/>
        </w:rPr>
        <w:t>1</w:t>
      </w:r>
      <w:r w:rsidR="00F77FEA" w:rsidRPr="00A532BA">
        <w:rPr>
          <w:kern w:val="36"/>
          <w:lang w:eastAsia="de-DE"/>
        </w:rPr>
        <w:t xml:space="preserve"> </w:t>
      </w:r>
      <w:r w:rsidRPr="00A532BA">
        <w:rPr>
          <w:kern w:val="36"/>
          <w:lang w:eastAsia="de-DE"/>
        </w:rPr>
        <w:t xml:space="preserve">Taschentuch </w:t>
      </w:r>
      <w:r w:rsidR="001C2B99">
        <w:rPr>
          <w:kern w:val="36"/>
          <w:lang w:eastAsia="de-DE"/>
        </w:rPr>
        <w:t>und</w:t>
      </w:r>
      <w:r w:rsidRPr="00A532BA">
        <w:rPr>
          <w:kern w:val="36"/>
          <w:lang w:eastAsia="de-DE"/>
        </w:rPr>
        <w:t xml:space="preserve"> Gummi</w:t>
      </w:r>
      <w:r w:rsidR="001C2B99">
        <w:rPr>
          <w:kern w:val="36"/>
          <w:lang w:eastAsia="de-DE"/>
        </w:rPr>
        <w:t>band</w:t>
      </w:r>
      <w:r w:rsidRPr="00A532BA">
        <w:rPr>
          <w:kern w:val="36"/>
          <w:lang w:eastAsia="de-DE"/>
        </w:rPr>
        <w:t xml:space="preserve"> als luftdurchlässiger Verschluss</w:t>
      </w:r>
    </w:p>
    <w:p w:rsidR="00111B4B" w:rsidRPr="00A532BA" w:rsidRDefault="00111B4B" w:rsidP="000365E1">
      <w:pPr>
        <w:pStyle w:val="KeinLeerraum"/>
        <w:rPr>
          <w:kern w:val="36"/>
          <w:lang w:eastAsia="de-DE"/>
        </w:rPr>
      </w:pPr>
      <w:r w:rsidRPr="00A532BA">
        <w:rPr>
          <w:kern w:val="36"/>
          <w:lang w:eastAsia="de-DE"/>
        </w:rPr>
        <w:t>1</w:t>
      </w:r>
      <w:r w:rsidR="00CC592A">
        <w:rPr>
          <w:kern w:val="36"/>
          <w:lang w:eastAsia="de-DE"/>
        </w:rPr>
        <w:t xml:space="preserve"> größeres </w:t>
      </w:r>
      <w:r w:rsidRPr="00A532BA">
        <w:rPr>
          <w:kern w:val="36"/>
          <w:lang w:eastAsia="de-DE"/>
        </w:rPr>
        <w:t xml:space="preserve"> </w:t>
      </w:r>
      <w:r w:rsidRPr="00A532BA">
        <w:rPr>
          <w:kern w:val="36"/>
          <w:u w:val="single"/>
          <w:lang w:eastAsia="de-DE"/>
        </w:rPr>
        <w:t>Plaste</w:t>
      </w:r>
      <w:r w:rsidRPr="00A532BA">
        <w:rPr>
          <w:kern w:val="36"/>
          <w:lang w:eastAsia="de-DE"/>
        </w:rPr>
        <w:t>sieb</w:t>
      </w:r>
      <w:r w:rsidR="00F77FEA" w:rsidRPr="00A532BA">
        <w:rPr>
          <w:kern w:val="36"/>
          <w:lang w:eastAsia="de-DE"/>
        </w:rPr>
        <w:t>,</w:t>
      </w:r>
      <w:r w:rsidR="00CC592A">
        <w:rPr>
          <w:kern w:val="36"/>
          <w:lang w:eastAsia="de-DE"/>
        </w:rPr>
        <w:t xml:space="preserve"> </w:t>
      </w:r>
      <w:r w:rsidR="00F77FEA" w:rsidRPr="00A532BA">
        <w:rPr>
          <w:kern w:val="36"/>
          <w:lang w:eastAsia="de-DE"/>
        </w:rPr>
        <w:t xml:space="preserve"> </w:t>
      </w:r>
      <w:r w:rsidR="00F77FEA" w:rsidRPr="00A532BA">
        <w:rPr>
          <w:kern w:val="36"/>
          <w:u w:val="single"/>
          <w:lang w:eastAsia="de-DE"/>
        </w:rPr>
        <w:t>Plaste</w:t>
      </w:r>
      <w:r w:rsidR="00F77FEA" w:rsidRPr="00A532BA">
        <w:rPr>
          <w:kern w:val="36"/>
          <w:lang w:eastAsia="de-DE"/>
        </w:rPr>
        <w:t>löffel</w:t>
      </w:r>
      <w:r w:rsidRPr="00A532BA">
        <w:rPr>
          <w:kern w:val="36"/>
          <w:lang w:eastAsia="de-DE"/>
        </w:rPr>
        <w:t xml:space="preserve"> </w:t>
      </w:r>
    </w:p>
    <w:p w:rsidR="001C2B99" w:rsidRDefault="000365E1" w:rsidP="000365E1">
      <w:pPr>
        <w:pStyle w:val="KeinLeerraum"/>
      </w:pPr>
      <w:r>
        <w:t>-------------------------------------------------------------------------------------------------------------</w:t>
      </w:r>
    </w:p>
    <w:p w:rsidR="00DF7D33" w:rsidRDefault="00DF7D33" w:rsidP="000365E1">
      <w:pPr>
        <w:pStyle w:val="KeinLeerraum"/>
        <w:sectPr w:rsidR="00DF7D33" w:rsidSect="00F27E2D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0042" w:rsidRDefault="005162DC" w:rsidP="001F46AC">
      <w:pPr>
        <w:pStyle w:val="KeinLeerraum"/>
        <w:numPr>
          <w:ilvl w:val="0"/>
          <w:numId w:val="1"/>
        </w:numPr>
      </w:pPr>
      <w:r w:rsidRPr="005162DC">
        <w:rPr>
          <w:b/>
        </w:rPr>
        <w:lastRenderedPageBreak/>
        <w:t>So mache ich es</w:t>
      </w:r>
      <w:r w:rsidR="008A6686">
        <w:rPr>
          <w:b/>
        </w:rPr>
        <w:t xml:space="preserve"> </w:t>
      </w:r>
      <w:r w:rsidR="008A6686">
        <w:t>– Bilder unten</w:t>
      </w:r>
      <w:r w:rsidRPr="005162DC">
        <w:rPr>
          <w:b/>
        </w:rPr>
        <w:t xml:space="preserve">: </w:t>
      </w:r>
      <w:r w:rsidR="005F0042">
        <w:rPr>
          <w:b/>
        </w:rPr>
        <w:t xml:space="preserve">  (</w:t>
      </w:r>
      <w:r w:rsidR="005F0042">
        <w:t xml:space="preserve">Zeitbedarf  ca. 2-3  Minuten/Tag) </w:t>
      </w:r>
    </w:p>
    <w:p w:rsidR="005162DC" w:rsidRPr="005162DC" w:rsidRDefault="005162DC" w:rsidP="001F46AC">
      <w:pPr>
        <w:pStyle w:val="KeinLeerraum"/>
        <w:rPr>
          <w:b/>
        </w:rPr>
      </w:pPr>
    </w:p>
    <w:p w:rsidR="005F0042" w:rsidRDefault="000365E1" w:rsidP="001F46AC">
      <w:pPr>
        <w:pStyle w:val="KeinLeerraum"/>
        <w:numPr>
          <w:ilvl w:val="0"/>
          <w:numId w:val="1"/>
        </w:numPr>
      </w:pPr>
      <w:r>
        <w:t xml:space="preserve">Kefir </w:t>
      </w:r>
      <w:r w:rsidR="00AB757C">
        <w:t xml:space="preserve">umrühren, dann </w:t>
      </w:r>
      <w:r w:rsidR="00957938">
        <w:t xml:space="preserve">ins neue Gefäß </w:t>
      </w:r>
      <w:r>
        <w:t>abgießen, Sieb dabei rüttel</w:t>
      </w:r>
      <w:r w:rsidR="005338BF">
        <w:t>n</w:t>
      </w:r>
      <w:r>
        <w:t xml:space="preserve">; </w:t>
      </w:r>
      <w:r w:rsidR="005F0042">
        <w:t xml:space="preserve">  </w:t>
      </w:r>
    </w:p>
    <w:p w:rsidR="005F0042" w:rsidRDefault="005338BF" w:rsidP="001F46AC">
      <w:pPr>
        <w:pStyle w:val="KeinLeerraum"/>
        <w:numPr>
          <w:ilvl w:val="0"/>
          <w:numId w:val="1"/>
        </w:numPr>
      </w:pPr>
      <w:r>
        <w:t>a</w:t>
      </w:r>
      <w:r w:rsidR="000365E1">
        <w:t xml:space="preserve">bgegossenen </w:t>
      </w:r>
      <w:r>
        <w:t>Kefir</w:t>
      </w:r>
      <w:r w:rsidR="000365E1">
        <w:t>-Milch in das erste</w:t>
      </w:r>
      <w:r w:rsidR="00AB757C">
        <w:t xml:space="preserve"> (alte) </w:t>
      </w:r>
      <w:r>
        <w:t>G</w:t>
      </w:r>
      <w:r w:rsidR="000365E1">
        <w:t xml:space="preserve">efäß zurückgießen, </w:t>
      </w:r>
      <w:r w:rsidR="00957938">
        <w:t>(brauchst Du weniger abwaschen)</w:t>
      </w:r>
    </w:p>
    <w:p w:rsidR="005338BF" w:rsidRDefault="000365E1" w:rsidP="001F46AC">
      <w:pPr>
        <w:pStyle w:val="KeinLeerraum"/>
        <w:numPr>
          <w:ilvl w:val="0"/>
          <w:numId w:val="1"/>
        </w:numPr>
      </w:pPr>
      <w:r>
        <w:t xml:space="preserve">Kefir- Knollen </w:t>
      </w:r>
      <w:r w:rsidR="005F0042">
        <w:t xml:space="preserve"> </w:t>
      </w:r>
      <w:r>
        <w:t>(</w:t>
      </w:r>
      <w:r w:rsidR="00C66E65">
        <w:t>1x/Woche</w:t>
      </w:r>
      <w:r w:rsidR="005F0042">
        <w:t xml:space="preserve"> = NICHT täglich vorher  mit</w:t>
      </w:r>
      <w:r>
        <w:t xml:space="preserve"> </w:t>
      </w:r>
      <w:r w:rsidR="005F0042">
        <w:t xml:space="preserve"> </w:t>
      </w:r>
      <w:r>
        <w:t>Wasser abspülen)</w:t>
      </w:r>
      <w:r w:rsidR="005F0042">
        <w:t xml:space="preserve"> </w:t>
      </w:r>
      <w:r>
        <w:t xml:space="preserve"> in das frische Gefäß geben, </w:t>
      </w:r>
    </w:p>
    <w:p w:rsidR="005338BF" w:rsidRDefault="000365E1" w:rsidP="001F46AC">
      <w:pPr>
        <w:pStyle w:val="KeinLeerraum"/>
        <w:numPr>
          <w:ilvl w:val="0"/>
          <w:numId w:val="1"/>
        </w:numPr>
      </w:pPr>
      <w:r>
        <w:t>neue Milch dazu</w:t>
      </w:r>
      <w:r w:rsidR="005338BF">
        <w:t>, Taschentuch drüber</w:t>
      </w:r>
      <w:r>
        <w:t xml:space="preserve"> und fertig. </w:t>
      </w:r>
      <w:r w:rsidR="00C54141">
        <w:t>(Glasgefäße dunkel stellen, Milch mag Licht nicht.)</w:t>
      </w:r>
    </w:p>
    <w:p w:rsidR="005F0042" w:rsidRDefault="001F46AC" w:rsidP="008A6686">
      <w:pPr>
        <w:pStyle w:val="KeinLeerraum"/>
      </w:pPr>
      <w:r>
        <w:t>---------------------------------------------------------------------------------------------------------------------------------------</w:t>
      </w:r>
    </w:p>
    <w:p w:rsidR="001F46AC" w:rsidRPr="00DF7D33" w:rsidRDefault="001F46AC" w:rsidP="001F46AC">
      <w:pPr>
        <w:pStyle w:val="KeinLeerraum"/>
        <w:rPr>
          <w:b/>
          <w:kern w:val="36"/>
          <w:sz w:val="20"/>
          <w:lang w:eastAsia="de-DE"/>
        </w:rPr>
      </w:pPr>
      <w:r w:rsidRPr="00DF7D33">
        <w:rPr>
          <w:b/>
          <w:kern w:val="36"/>
          <w:sz w:val="20"/>
          <w:lang w:eastAsia="de-DE"/>
        </w:rPr>
        <w:t>Haltbarkeit:</w:t>
      </w:r>
    </w:p>
    <w:p w:rsidR="008A6686" w:rsidRDefault="001F46AC" w:rsidP="001F46AC">
      <w:pPr>
        <w:pStyle w:val="KeinLeerraum"/>
        <w:rPr>
          <w:kern w:val="36"/>
          <w:sz w:val="20"/>
          <w:lang w:eastAsia="de-DE"/>
        </w:rPr>
      </w:pPr>
      <w:r w:rsidRPr="00DF7D33">
        <w:rPr>
          <w:kern w:val="36"/>
          <w:sz w:val="20"/>
          <w:lang w:eastAsia="de-DE"/>
        </w:rPr>
        <w:t>Kefirknollen stehen bei Zimmertemperatur 12-</w:t>
      </w:r>
      <w:r>
        <w:rPr>
          <w:kern w:val="36"/>
          <w:sz w:val="20"/>
          <w:lang w:eastAsia="de-DE"/>
        </w:rPr>
        <w:t>48</w:t>
      </w:r>
      <w:r w:rsidRPr="00DF7D33">
        <w:rPr>
          <w:kern w:val="36"/>
          <w:sz w:val="20"/>
          <w:lang w:eastAsia="de-DE"/>
        </w:rPr>
        <w:t xml:space="preserve"> Stunden</w:t>
      </w:r>
      <w:r>
        <w:rPr>
          <w:kern w:val="36"/>
          <w:sz w:val="20"/>
          <w:lang w:eastAsia="de-DE"/>
        </w:rPr>
        <w:t xml:space="preserve"> in der Milch</w:t>
      </w:r>
      <w:r w:rsidRPr="00DF7D33">
        <w:rPr>
          <w:kern w:val="36"/>
          <w:sz w:val="20"/>
          <w:lang w:eastAsia="de-DE"/>
        </w:rPr>
        <w:t xml:space="preserve">, je nach Wirkungswunsch (stuhllösend </w:t>
      </w:r>
      <w:r>
        <w:rPr>
          <w:kern w:val="36"/>
          <w:sz w:val="20"/>
          <w:lang w:eastAsia="de-DE"/>
        </w:rPr>
        <w:t xml:space="preserve">kurz </w:t>
      </w:r>
      <w:r w:rsidRPr="00DF7D33">
        <w:rPr>
          <w:kern w:val="36"/>
          <w:sz w:val="20"/>
          <w:lang w:eastAsia="de-DE"/>
        </w:rPr>
        <w:t>oder –festigend</w:t>
      </w:r>
      <w:r>
        <w:rPr>
          <w:kern w:val="36"/>
          <w:sz w:val="20"/>
          <w:lang w:eastAsia="de-DE"/>
        </w:rPr>
        <w:t>- länger</w:t>
      </w:r>
      <w:r w:rsidRPr="00DF7D33">
        <w:rPr>
          <w:kern w:val="36"/>
          <w:sz w:val="20"/>
          <w:lang w:eastAsia="de-DE"/>
        </w:rPr>
        <w:t>), im Kühlschrank dauert</w:t>
      </w:r>
      <w:r>
        <w:rPr>
          <w:kern w:val="36"/>
          <w:sz w:val="20"/>
          <w:lang w:eastAsia="de-DE"/>
        </w:rPr>
        <w:t xml:space="preserve"> es </w:t>
      </w:r>
      <w:r w:rsidR="009F1AC7">
        <w:rPr>
          <w:kern w:val="36"/>
          <w:sz w:val="20"/>
          <w:lang w:eastAsia="de-DE"/>
        </w:rPr>
        <w:t>3</w:t>
      </w:r>
      <w:r w:rsidRPr="00DF7D33">
        <w:rPr>
          <w:kern w:val="36"/>
          <w:sz w:val="20"/>
          <w:lang w:eastAsia="de-DE"/>
        </w:rPr>
        <w:t>-</w:t>
      </w:r>
      <w:r>
        <w:rPr>
          <w:kern w:val="36"/>
          <w:sz w:val="20"/>
          <w:lang w:eastAsia="de-DE"/>
        </w:rPr>
        <w:t xml:space="preserve">6 </w:t>
      </w:r>
      <w:r w:rsidRPr="00DF7D33">
        <w:rPr>
          <w:kern w:val="36"/>
          <w:sz w:val="20"/>
          <w:lang w:eastAsia="de-DE"/>
        </w:rPr>
        <w:t xml:space="preserve">Tage; </w:t>
      </w:r>
      <w:r w:rsidR="00957938">
        <w:rPr>
          <w:kern w:val="36"/>
          <w:sz w:val="20"/>
          <w:lang w:eastAsia="de-DE"/>
        </w:rPr>
        <w:t>d</w:t>
      </w:r>
      <w:r w:rsidR="008A6686">
        <w:rPr>
          <w:kern w:val="36"/>
          <w:sz w:val="20"/>
          <w:lang w:eastAsia="de-DE"/>
        </w:rPr>
        <w:t>ie größten Knollen sind die ältesten und ziehen manchmal schleimige Fäden; die entsorge ich dann auf den Kompost. Pflanzen lieben Milchsäurebakterien!</w:t>
      </w:r>
    </w:p>
    <w:p w:rsidR="001F46AC" w:rsidRDefault="001F46AC" w:rsidP="001F46AC">
      <w:pPr>
        <w:pStyle w:val="KeinLeerraum"/>
      </w:pPr>
      <w:r w:rsidRPr="00DF7D33">
        <w:rPr>
          <w:kern w:val="36"/>
          <w:sz w:val="20"/>
          <w:lang w:eastAsia="de-DE"/>
        </w:rPr>
        <w:t>Kefir überdauert a</w:t>
      </w:r>
      <w:r>
        <w:rPr>
          <w:kern w:val="36"/>
          <w:sz w:val="20"/>
          <w:lang w:eastAsia="de-DE"/>
        </w:rPr>
        <w:t xml:space="preserve">uch längere Zeit im Kühlschrank, </w:t>
      </w:r>
      <w:r w:rsidRPr="00DF7D33">
        <w:rPr>
          <w:kern w:val="36"/>
          <w:sz w:val="20"/>
          <w:lang w:eastAsia="de-DE"/>
        </w:rPr>
        <w:t xml:space="preserve">z.B. einen </w:t>
      </w:r>
      <w:r>
        <w:rPr>
          <w:kern w:val="36"/>
          <w:sz w:val="20"/>
          <w:lang w:eastAsia="de-DE"/>
        </w:rPr>
        <w:t>U</w:t>
      </w:r>
      <w:r w:rsidRPr="00DF7D33">
        <w:rPr>
          <w:kern w:val="36"/>
          <w:sz w:val="20"/>
          <w:lang w:eastAsia="de-DE"/>
        </w:rPr>
        <w:t>rlaub</w:t>
      </w:r>
      <w:r>
        <w:rPr>
          <w:kern w:val="36"/>
          <w:sz w:val="20"/>
          <w:lang w:eastAsia="de-DE"/>
        </w:rPr>
        <w:t xml:space="preserve">, oder wenn Ihr mal länger keine Lust auf Kefir habt: </w:t>
      </w:r>
      <w:r w:rsidRPr="00DF7D33">
        <w:rPr>
          <w:kern w:val="36"/>
          <w:sz w:val="20"/>
          <w:lang w:eastAsia="de-DE"/>
        </w:rPr>
        <w:t xml:space="preserve"> </w:t>
      </w:r>
      <w:r>
        <w:rPr>
          <w:kern w:val="36"/>
          <w:sz w:val="20"/>
          <w:lang w:eastAsia="de-DE"/>
        </w:rPr>
        <w:t>Kefir-Knollen gut mit Wasser abspülen, in ein Glas-Gefäß geben, reines Wasser dazu, locker zuschrauben – ich probiere gerade aus, wie lange der Kefir auf diese Art lebendig bleibt</w:t>
      </w:r>
      <w:r w:rsidR="008A6686">
        <w:rPr>
          <w:kern w:val="36"/>
          <w:sz w:val="20"/>
          <w:lang w:eastAsia="de-DE"/>
        </w:rPr>
        <w:t>, wechsele das Wasser alle paar Wochen</w:t>
      </w:r>
      <w:r>
        <w:rPr>
          <w:kern w:val="36"/>
          <w:sz w:val="20"/>
          <w:lang w:eastAsia="de-DE"/>
        </w:rPr>
        <w:t xml:space="preserve">; auf jeden Fall </w:t>
      </w:r>
      <w:r w:rsidR="008A6686">
        <w:rPr>
          <w:kern w:val="36"/>
          <w:sz w:val="20"/>
          <w:lang w:eastAsia="de-DE"/>
        </w:rPr>
        <w:t>hält er sich länger als gedacht</w:t>
      </w:r>
      <w:r>
        <w:rPr>
          <w:kern w:val="36"/>
          <w:sz w:val="20"/>
          <w:lang w:eastAsia="de-DE"/>
        </w:rPr>
        <w:t xml:space="preserve">.  Evtl. dauert es paar </w:t>
      </w:r>
      <w:proofErr w:type="spellStart"/>
      <w:r>
        <w:rPr>
          <w:kern w:val="36"/>
          <w:sz w:val="20"/>
          <w:lang w:eastAsia="de-DE"/>
        </w:rPr>
        <w:t>Abgießprozesse</w:t>
      </w:r>
      <w:proofErr w:type="spellEnd"/>
      <w:r>
        <w:rPr>
          <w:kern w:val="36"/>
          <w:sz w:val="20"/>
          <w:lang w:eastAsia="de-DE"/>
        </w:rPr>
        <w:t>, bis der Kefir so gut wie früher schmeckt.</w:t>
      </w:r>
    </w:p>
    <w:p w:rsidR="001C2B99" w:rsidRPr="005504CC" w:rsidRDefault="005F0042">
      <w:pPr>
        <w:spacing w:before="100" w:beforeAutospacing="1" w:after="100" w:afterAutospacing="1" w:line="240" w:lineRule="auto"/>
        <w:rPr>
          <w:sz w:val="44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214630</wp:posOffset>
            </wp:positionV>
            <wp:extent cx="1757045" cy="1314450"/>
            <wp:effectExtent l="19050" t="0" r="0" b="0"/>
            <wp:wrapTight wrapText="bothSides">
              <wp:wrapPolygon edited="0">
                <wp:start x="-234" y="0"/>
                <wp:lineTo x="-234" y="21287"/>
                <wp:lineTo x="21545" y="21287"/>
                <wp:lineTo x="21545" y="0"/>
                <wp:lineTo x="-234" y="0"/>
              </wp:wrapPolygon>
            </wp:wrapTight>
            <wp:docPr id="19" name="Grafik 6" descr="IMG_3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409575</wp:posOffset>
            </wp:positionV>
            <wp:extent cx="1695450" cy="1270000"/>
            <wp:effectExtent l="0" t="209550" r="0" b="196850"/>
            <wp:wrapTight wrapText="bothSides">
              <wp:wrapPolygon edited="0">
                <wp:start x="21560" y="-378"/>
                <wp:lineTo x="202" y="-378"/>
                <wp:lineTo x="202" y="21654"/>
                <wp:lineTo x="21560" y="21654"/>
                <wp:lineTo x="21560" y="-378"/>
              </wp:wrapPolygon>
            </wp:wrapTight>
            <wp:docPr id="23" name="Grafik 22" descr="IMG_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0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9545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400050</wp:posOffset>
            </wp:positionV>
            <wp:extent cx="1657350" cy="1251585"/>
            <wp:effectExtent l="0" t="209550" r="0" b="177165"/>
            <wp:wrapTight wrapText="bothSides">
              <wp:wrapPolygon edited="0">
                <wp:start x="21687" y="-214"/>
                <wp:lineTo x="335" y="-214"/>
                <wp:lineTo x="335" y="21485"/>
                <wp:lineTo x="21687" y="21485"/>
                <wp:lineTo x="21687" y="-214"/>
              </wp:wrapPolygon>
            </wp:wrapTight>
            <wp:docPr id="16" name="Grafik 7" descr="IMG_3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1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5735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141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419100</wp:posOffset>
            </wp:positionV>
            <wp:extent cx="1657350" cy="1250315"/>
            <wp:effectExtent l="0" t="209550" r="0" b="178435"/>
            <wp:wrapThrough wrapText="bothSides">
              <wp:wrapPolygon edited="0">
                <wp:start x="21679" y="-225"/>
                <wp:lineTo x="327" y="-225"/>
                <wp:lineTo x="327" y="21496"/>
                <wp:lineTo x="21679" y="21496"/>
                <wp:lineTo x="21679" y="-225"/>
              </wp:wrapPolygon>
            </wp:wrapThrough>
            <wp:docPr id="25" name="Grafik 20" descr="IMG_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1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5735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2B99" w:rsidRPr="005504CC" w:rsidSect="005F0042">
      <w:type w:val="continuous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0F1" w:rsidRDefault="002370F1" w:rsidP="00DF7D33">
      <w:pPr>
        <w:spacing w:after="0" w:line="240" w:lineRule="auto"/>
      </w:pPr>
      <w:r>
        <w:separator/>
      </w:r>
    </w:p>
  </w:endnote>
  <w:endnote w:type="continuationSeparator" w:id="0">
    <w:p w:rsidR="002370F1" w:rsidRDefault="002370F1" w:rsidP="00DF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0F1" w:rsidRDefault="002370F1" w:rsidP="00DF7D33">
      <w:pPr>
        <w:spacing w:after="0" w:line="240" w:lineRule="auto"/>
      </w:pPr>
      <w:r>
        <w:separator/>
      </w:r>
    </w:p>
  </w:footnote>
  <w:footnote w:type="continuationSeparator" w:id="0">
    <w:p w:rsidR="002370F1" w:rsidRDefault="002370F1" w:rsidP="00DF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D33" w:rsidRDefault="00DF7D33" w:rsidP="00DF7D33">
    <w:pPr>
      <w:pStyle w:val="Kopfzeile"/>
      <w:pBdr>
        <w:bottom w:val="single" w:sz="6" w:space="1" w:color="auto"/>
      </w:pBdr>
      <w:rPr>
        <w:lang w:val="en-US"/>
      </w:rPr>
    </w:pPr>
    <w:r w:rsidRPr="00DF7D33">
      <w:rPr>
        <w:lang w:val="en-US"/>
      </w:rPr>
      <w:t xml:space="preserve">Elisabeth </w:t>
    </w:r>
    <w:proofErr w:type="spellStart"/>
    <w:r w:rsidRPr="00DF7D33">
      <w:rPr>
        <w:lang w:val="en-US"/>
      </w:rPr>
      <w:t>Kurth</w:t>
    </w:r>
    <w:proofErr w:type="spellEnd"/>
    <w:r w:rsidRPr="00DF7D33">
      <w:rPr>
        <w:lang w:val="en-US"/>
      </w:rPr>
      <w:t xml:space="preserve">, </w:t>
    </w:r>
    <w:proofErr w:type="spellStart"/>
    <w:r w:rsidRPr="00DF7D33">
      <w:rPr>
        <w:lang w:val="en-US"/>
      </w:rPr>
      <w:t>Radebeul</w:t>
    </w:r>
    <w:proofErr w:type="spellEnd"/>
    <w:r w:rsidRPr="00DF7D33">
      <w:rPr>
        <w:lang w:val="en-US"/>
      </w:rPr>
      <w:tab/>
      <w:t xml:space="preserve"> Tel. 0351 830 34 78 </w:t>
    </w:r>
    <w:r w:rsidRPr="00DF7D33">
      <w:rPr>
        <w:lang w:val="en-US"/>
      </w:rPr>
      <w:tab/>
    </w:r>
    <w:hyperlink r:id="rId1" w:history="1">
      <w:r w:rsidR="002B5EC3" w:rsidRPr="007A10A3">
        <w:rPr>
          <w:rStyle w:val="Hyperlink"/>
          <w:lang w:val="en-US"/>
        </w:rPr>
        <w:t>www.stillpraxis.de</w:t>
      </w:r>
    </w:hyperlink>
  </w:p>
  <w:p w:rsidR="00DF7D33" w:rsidRPr="002B5EC3" w:rsidRDefault="00DF7D33">
    <w:pPr>
      <w:pStyle w:val="Kopfzeil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A0E01"/>
    <w:multiLevelType w:val="hybridMultilevel"/>
    <w:tmpl w:val="C1A0AD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4CC"/>
    <w:rsid w:val="000365E1"/>
    <w:rsid w:val="000A614F"/>
    <w:rsid w:val="0011128D"/>
    <w:rsid w:val="00111B4B"/>
    <w:rsid w:val="00182373"/>
    <w:rsid w:val="001969F3"/>
    <w:rsid w:val="001A2BD6"/>
    <w:rsid w:val="001C2B99"/>
    <w:rsid w:val="001F46AC"/>
    <w:rsid w:val="002370F1"/>
    <w:rsid w:val="00250F5B"/>
    <w:rsid w:val="002B5EC3"/>
    <w:rsid w:val="003B6CBE"/>
    <w:rsid w:val="003C505D"/>
    <w:rsid w:val="003D6A0A"/>
    <w:rsid w:val="00472D97"/>
    <w:rsid w:val="004B5510"/>
    <w:rsid w:val="005162DC"/>
    <w:rsid w:val="005338BF"/>
    <w:rsid w:val="005504CC"/>
    <w:rsid w:val="005F0042"/>
    <w:rsid w:val="00606764"/>
    <w:rsid w:val="006E0533"/>
    <w:rsid w:val="007216D0"/>
    <w:rsid w:val="0073447C"/>
    <w:rsid w:val="007E40C1"/>
    <w:rsid w:val="00872B71"/>
    <w:rsid w:val="00891DEE"/>
    <w:rsid w:val="00897775"/>
    <w:rsid w:val="008A6686"/>
    <w:rsid w:val="00911F7E"/>
    <w:rsid w:val="00957938"/>
    <w:rsid w:val="009F1AC7"/>
    <w:rsid w:val="00A42461"/>
    <w:rsid w:val="00A532BA"/>
    <w:rsid w:val="00A5481E"/>
    <w:rsid w:val="00AB757C"/>
    <w:rsid w:val="00C54141"/>
    <w:rsid w:val="00C66E65"/>
    <w:rsid w:val="00CB02CC"/>
    <w:rsid w:val="00CC592A"/>
    <w:rsid w:val="00D41CB2"/>
    <w:rsid w:val="00D745B7"/>
    <w:rsid w:val="00DF7D33"/>
    <w:rsid w:val="00E6262F"/>
    <w:rsid w:val="00E80B98"/>
    <w:rsid w:val="00F27E2D"/>
    <w:rsid w:val="00F40CB3"/>
    <w:rsid w:val="00F7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45B7"/>
  </w:style>
  <w:style w:type="paragraph" w:styleId="berschrift1">
    <w:name w:val="heading 1"/>
    <w:basedOn w:val="Standard"/>
    <w:link w:val="berschrift1Zchn"/>
    <w:uiPriority w:val="9"/>
    <w:qFormat/>
    <w:rsid w:val="00550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504C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5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504CC"/>
    <w:rPr>
      <w:color w:val="0000FF"/>
      <w:u w:val="single"/>
    </w:rPr>
  </w:style>
  <w:style w:type="paragraph" w:styleId="KeinLeerraum">
    <w:name w:val="No Spacing"/>
    <w:uiPriority w:val="1"/>
    <w:qFormat/>
    <w:rsid w:val="005504C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2B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F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7D33"/>
  </w:style>
  <w:style w:type="paragraph" w:styleId="Fuzeile">
    <w:name w:val="footer"/>
    <w:basedOn w:val="Standard"/>
    <w:link w:val="FuzeileZchn"/>
    <w:uiPriority w:val="99"/>
    <w:semiHidden/>
    <w:unhideWhenUsed/>
    <w:rsid w:val="00DF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7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llpraxis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</dc:creator>
  <cp:lastModifiedBy>Elisabeth Kurth</cp:lastModifiedBy>
  <cp:revision>18</cp:revision>
  <cp:lastPrinted>2013-08-13T08:08:00Z</cp:lastPrinted>
  <dcterms:created xsi:type="dcterms:W3CDTF">2011-10-08T08:09:00Z</dcterms:created>
  <dcterms:modified xsi:type="dcterms:W3CDTF">2016-12-29T14:58:00Z</dcterms:modified>
</cp:coreProperties>
</file>